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476531" w:rsidP="00476531">
      <w:pPr>
        <w:jc w:val="center"/>
        <w:rPr>
          <w:rFonts w:ascii="Times New Roman" w:hAnsi="Times New Roman" w:cs="Times New Roman"/>
          <w:sz w:val="24"/>
          <w:szCs w:val="24"/>
        </w:rPr>
      </w:pPr>
      <w:bookmarkStart w:id="0" w:name="_GoBack"/>
      <w:bookmarkEnd w:id="0"/>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RPr="006C2AC5" w:rsidP="00476531">
      <w:pPr>
        <w:jc w:val="center"/>
        <w:rPr>
          <w:rFonts w:ascii="Times New Roman" w:hAnsi="Times New Roman" w:cs="Times New Roman"/>
          <w:b/>
          <w:sz w:val="24"/>
          <w:szCs w:val="24"/>
        </w:rPr>
      </w:pPr>
      <w:r w:rsidRPr="006C2AC5">
        <w:rPr>
          <w:rFonts w:ascii="Times New Roman" w:hAnsi="Times New Roman" w:cs="Times New Roman"/>
          <w:b/>
          <w:sz w:val="24"/>
          <w:szCs w:val="24"/>
        </w:rPr>
        <w:t>JOB SEARCH</w:t>
      </w: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r>
        <w:rPr>
          <w:rFonts w:ascii="Times New Roman" w:hAnsi="Times New Roman" w:cs="Times New Roman"/>
          <w:sz w:val="24"/>
          <w:szCs w:val="24"/>
        </w:rPr>
        <w:t>Name</w:t>
      </w: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r>
        <w:rPr>
          <w:rFonts w:ascii="Times New Roman" w:hAnsi="Times New Roman" w:cs="Times New Roman"/>
          <w:sz w:val="24"/>
          <w:szCs w:val="24"/>
        </w:rPr>
        <w:t>Institution</w:t>
      </w: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r>
        <w:rPr>
          <w:rFonts w:ascii="Times New Roman" w:hAnsi="Times New Roman" w:cs="Times New Roman"/>
          <w:sz w:val="24"/>
          <w:szCs w:val="24"/>
        </w:rPr>
        <w:t>Course</w:t>
      </w: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r>
        <w:rPr>
          <w:rFonts w:ascii="Times New Roman" w:hAnsi="Times New Roman" w:cs="Times New Roman"/>
          <w:sz w:val="24"/>
          <w:szCs w:val="24"/>
        </w:rPr>
        <w:t>Professor</w:t>
      </w: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r>
        <w:rPr>
          <w:rFonts w:ascii="Times New Roman" w:hAnsi="Times New Roman" w:cs="Times New Roman"/>
          <w:sz w:val="24"/>
          <w:szCs w:val="24"/>
        </w:rPr>
        <w:t>Date</w:t>
      </w: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P="00476531">
      <w:pPr>
        <w:jc w:val="center"/>
        <w:rPr>
          <w:rFonts w:ascii="Times New Roman" w:hAnsi="Times New Roman" w:cs="Times New Roman"/>
          <w:sz w:val="24"/>
          <w:szCs w:val="24"/>
        </w:rPr>
      </w:pPr>
    </w:p>
    <w:p w:rsidR="00476531" w:rsidRPr="00D3041B" w:rsidP="00476531">
      <w:pPr>
        <w:spacing w:line="480" w:lineRule="auto"/>
        <w:jc w:val="center"/>
        <w:rPr>
          <w:rFonts w:ascii="Times New Roman" w:hAnsi="Times New Roman" w:cs="Times New Roman"/>
          <w:b/>
          <w:sz w:val="24"/>
          <w:szCs w:val="24"/>
        </w:rPr>
      </w:pPr>
      <w:r w:rsidRPr="00D3041B">
        <w:rPr>
          <w:rFonts w:ascii="Times New Roman" w:hAnsi="Times New Roman" w:cs="Times New Roman"/>
          <w:b/>
          <w:sz w:val="24"/>
          <w:szCs w:val="24"/>
        </w:rPr>
        <w:t>Elements of Job Search</w:t>
      </w:r>
    </w:p>
    <w:p w:rsidR="00476531" w:rsidP="004765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well-defined job search constitutes three elements. These elements are industry, function, and geography (Angel, 1989). The industry element is the type of business you want to work in. In the industry, we have education, fashion, consultancy, and many other more examples. These are wide categorizations of industry. We have smaller categories of industry. A job searcher must delve deeper into the smaller categories because picking a wide variety may pose dilution issues if one has not identified with a particular sector. The function element points to an employee's general duty and their day to day chores. These general duties may include managing operations in a job, acting as a salesperson, marketing, and being a public relations official. Researching on function enables one to decide on the job they want. We lastly have a geography. In this element, a person looking for a job works on knowing the physical location of their workplace. When determining the location, one's search has to be realistic. </w:t>
      </w:r>
      <w:r>
        <w:rPr>
          <w:rFonts w:ascii="Times New Roman" w:hAnsi="Times New Roman" w:cs="Times New Roman"/>
          <w:sz w:val="24"/>
          <w:szCs w:val="24"/>
        </w:rPr>
        <w:t>One determines</w:t>
      </w:r>
      <w:r>
        <w:rPr>
          <w:rFonts w:ascii="Times New Roman" w:hAnsi="Times New Roman" w:cs="Times New Roman"/>
          <w:sz w:val="24"/>
          <w:szCs w:val="24"/>
        </w:rPr>
        <w:t xml:space="preserve"> where customers of a specific job are densely located. A job searcher can’t always weigh every job they come across. They need to have specifics.</w:t>
      </w:r>
    </w:p>
    <w:p w:rsidR="00476531" w:rsidRPr="00990552" w:rsidP="00476531">
      <w:pPr>
        <w:spacing w:line="480" w:lineRule="auto"/>
        <w:ind w:firstLine="720"/>
        <w:jc w:val="center"/>
        <w:rPr>
          <w:rFonts w:ascii="Times New Roman" w:hAnsi="Times New Roman" w:cs="Times New Roman"/>
          <w:b/>
          <w:sz w:val="24"/>
          <w:szCs w:val="24"/>
        </w:rPr>
      </w:pPr>
      <w:r w:rsidRPr="00990552">
        <w:rPr>
          <w:rFonts w:ascii="Times New Roman" w:hAnsi="Times New Roman" w:cs="Times New Roman"/>
          <w:b/>
          <w:sz w:val="24"/>
          <w:szCs w:val="24"/>
        </w:rPr>
        <w:t>Categorizing Your Job of Interest</w:t>
      </w:r>
    </w:p>
    <w:p w:rsidR="00476531" w:rsidP="00476531">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career goal is business management, with the subcategory being a personal business skill. I would categorize my career goal through the three elements of job search by first defining what I want. This will determine whether I want a broad business management career or something a little more intimate and specific, like personal business skills. I would then research on the expectations of the employer and layout my expectations. Through function, I will evaluate the role I can personally play in business management, specifically in personal business skills, and also consider what I do day in day out. My physical location in my job will </w:t>
      </w:r>
      <w:r>
        <w:rPr>
          <w:rFonts w:ascii="Times New Roman" w:hAnsi="Times New Roman" w:cs="Times New Roman"/>
          <w:sz w:val="24"/>
          <w:szCs w:val="24"/>
        </w:rPr>
        <w:t>also play a critical role in determining where to look for my dream career or where to set up my job and whether the skills I have can be of profitable use in that location.</w:t>
      </w: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rPr>
          <w:rFonts w:ascii="Times New Roman" w:hAnsi="Times New Roman" w:cs="Times New Roman"/>
          <w:sz w:val="24"/>
          <w:szCs w:val="24"/>
        </w:rPr>
      </w:pPr>
    </w:p>
    <w:p w:rsidR="00476531" w:rsidP="00476531">
      <w:pPr>
        <w:spacing w:line="480" w:lineRule="auto"/>
        <w:ind w:firstLine="720"/>
        <w:jc w:val="center"/>
        <w:rPr>
          <w:rFonts w:ascii="Times New Roman" w:hAnsi="Times New Roman" w:cs="Times New Roman"/>
          <w:b/>
          <w:sz w:val="24"/>
          <w:szCs w:val="24"/>
        </w:rPr>
      </w:pPr>
      <w:r w:rsidRPr="00990552">
        <w:rPr>
          <w:rFonts w:ascii="Times New Roman" w:hAnsi="Times New Roman" w:cs="Times New Roman"/>
          <w:b/>
          <w:sz w:val="24"/>
          <w:szCs w:val="24"/>
        </w:rPr>
        <w:t>References</w:t>
      </w:r>
    </w:p>
    <w:p w:rsidR="00476531" w:rsidRPr="006C2AC5" w:rsidP="00476531">
      <w:pPr>
        <w:spacing w:line="480" w:lineRule="auto"/>
        <w:ind w:firstLine="720"/>
        <w:rPr>
          <w:rFonts w:ascii="Times New Roman" w:hAnsi="Times New Roman" w:cs="Times New Roman"/>
          <w:sz w:val="24"/>
          <w:szCs w:val="24"/>
        </w:rPr>
      </w:pPr>
      <w:r w:rsidRPr="006C2AC5">
        <w:rPr>
          <w:rFonts w:ascii="Times New Roman" w:hAnsi="Times New Roman" w:cs="Times New Roman"/>
          <w:sz w:val="24"/>
          <w:szCs w:val="24"/>
        </w:rPr>
        <w:t xml:space="preserve">Angel, D. P. (1989). The labor market for engineers in the US semiconductor </w:t>
      </w:r>
    </w:p>
    <w:p w:rsidR="00476531" w:rsidRPr="006C2AC5" w:rsidP="00476531">
      <w:pPr>
        <w:spacing w:line="480" w:lineRule="auto"/>
        <w:ind w:firstLine="720"/>
        <w:rPr>
          <w:rFonts w:ascii="Times New Roman" w:hAnsi="Times New Roman" w:cs="Times New Roman"/>
          <w:sz w:val="24"/>
          <w:szCs w:val="24"/>
        </w:rPr>
      </w:pPr>
      <w:r w:rsidRPr="006C2AC5">
        <w:rPr>
          <w:rFonts w:ascii="Times New Roman" w:hAnsi="Times New Roman" w:cs="Times New Roman"/>
          <w:sz w:val="24"/>
          <w:szCs w:val="24"/>
        </w:rPr>
        <w:t xml:space="preserve">     Industry</w:t>
      </w:r>
      <w:r w:rsidRPr="006C2AC5">
        <w:rPr>
          <w:rFonts w:ascii="Times New Roman" w:hAnsi="Times New Roman" w:cs="Times New Roman"/>
          <w:i/>
          <w:sz w:val="24"/>
          <w:szCs w:val="24"/>
        </w:rPr>
        <w:t>. Economic Geography</w:t>
      </w:r>
      <w:r w:rsidRPr="006C2AC5">
        <w:rPr>
          <w:rFonts w:ascii="Times New Roman" w:hAnsi="Times New Roman" w:cs="Times New Roman"/>
          <w:sz w:val="24"/>
          <w:szCs w:val="24"/>
        </w:rPr>
        <w:t>, 65(2), 99-112.</w:t>
      </w:r>
    </w:p>
    <w:p w:rsidR="00476531" w:rsidP="00476531">
      <w:pPr>
        <w:spacing w:line="480" w:lineRule="auto"/>
        <w:ind w:firstLine="720"/>
        <w:rPr>
          <w:rFonts w:ascii="Times New Roman" w:hAnsi="Times New Roman" w:cs="Times New Roman"/>
          <w:sz w:val="24"/>
          <w:szCs w:val="24"/>
        </w:rPr>
      </w:pPr>
    </w:p>
    <w:p w:rsidR="00476531" w:rsidRPr="007C3AD8" w:rsidP="00476531">
      <w:pPr>
        <w:spacing w:line="480" w:lineRule="auto"/>
        <w:jc w:val="center"/>
        <w:rPr>
          <w:rFonts w:ascii="Times New Roman" w:hAnsi="Times New Roman" w:cs="Times New Roman"/>
          <w:sz w:val="24"/>
          <w:szCs w:val="24"/>
        </w:rPr>
      </w:pPr>
    </w:p>
    <w:p w:rsidR="007C3AD8" w:rsidRPr="00476531" w:rsidP="00476531"/>
    <w:sectPr>
      <w:headerReference w:type="default" r:id="rI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3041B">
    <w:pPr>
      <w:pStyle w:val="Header"/>
    </w:pPr>
    <w:r>
      <w:t>Running Head: JOB SEARCH</w:t>
    </w:r>
  </w:p>
  <w:p w:rsidR="00D3041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AD8"/>
    <w:rsid w:val="00380659"/>
    <w:rsid w:val="003C054A"/>
    <w:rsid w:val="00476531"/>
    <w:rsid w:val="0065595F"/>
    <w:rsid w:val="006C2AC5"/>
    <w:rsid w:val="007C3AD8"/>
    <w:rsid w:val="007D1B3A"/>
    <w:rsid w:val="008D66FE"/>
    <w:rsid w:val="009138A1"/>
    <w:rsid w:val="00990552"/>
    <w:rsid w:val="00A939A7"/>
    <w:rsid w:val="00B548FE"/>
    <w:rsid w:val="00D3041B"/>
    <w:rsid w:val="00FB5B9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86E3D362-1C1D-4378-B3B8-194880C5C0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0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041B"/>
  </w:style>
  <w:style w:type="paragraph" w:styleId="Footer">
    <w:name w:val="footer"/>
    <w:basedOn w:val="Normal"/>
    <w:link w:val="FooterChar"/>
    <w:uiPriority w:val="99"/>
    <w:unhideWhenUsed/>
    <w:rsid w:val="00D3041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04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96</TotalTime>
  <Pages>1</Pages>
  <Words>341</Words>
  <Characters>1945</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PFMRCU</dc:creator>
  <cp:lastModifiedBy>PFMRCU</cp:lastModifiedBy>
  <cp:revision>4</cp:revision>
  <dcterms:created xsi:type="dcterms:W3CDTF">2020-09-13T19:09:00Z</dcterms:created>
  <dcterms:modified xsi:type="dcterms:W3CDTF">2020-09-13T20:45:00Z</dcterms:modified>
</cp:coreProperties>
</file>